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A9407C" w:rsidTr="00A9407C">
        <w:tc>
          <w:tcPr>
            <w:tcW w:w="1857" w:type="dxa"/>
          </w:tcPr>
          <w:p w:rsidR="00A9407C" w:rsidRPr="00A9407C" w:rsidRDefault="00A9407C">
            <w:pPr>
              <w:rPr>
                <w:color w:val="76923C" w:themeColor="accent3" w:themeShade="BF"/>
                <w:sz w:val="28"/>
                <w:szCs w:val="28"/>
              </w:rPr>
            </w:pPr>
            <w:r w:rsidRPr="00A9407C">
              <w:rPr>
                <w:color w:val="76923C" w:themeColor="accent3" w:themeShade="BF"/>
                <w:sz w:val="28"/>
                <w:szCs w:val="28"/>
              </w:rPr>
              <w:t>Ponedjeljak</w:t>
            </w:r>
          </w:p>
          <w:p w:rsidR="00A9407C" w:rsidRPr="00A9407C" w:rsidRDefault="00A9407C">
            <w:pPr>
              <w:rPr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1857" w:type="dxa"/>
          </w:tcPr>
          <w:p w:rsidR="00A9407C" w:rsidRPr="00A9407C" w:rsidRDefault="00A9407C">
            <w:pPr>
              <w:rPr>
                <w:color w:val="76923C" w:themeColor="accent3" w:themeShade="BF"/>
                <w:sz w:val="28"/>
                <w:szCs w:val="28"/>
              </w:rPr>
            </w:pPr>
            <w:r w:rsidRPr="00A9407C">
              <w:rPr>
                <w:color w:val="76923C" w:themeColor="accent3" w:themeShade="BF"/>
                <w:sz w:val="28"/>
                <w:szCs w:val="28"/>
              </w:rPr>
              <w:t>Utorak</w:t>
            </w:r>
          </w:p>
        </w:tc>
        <w:tc>
          <w:tcPr>
            <w:tcW w:w="1858" w:type="dxa"/>
          </w:tcPr>
          <w:p w:rsidR="00A9407C" w:rsidRPr="00A9407C" w:rsidRDefault="00A9407C">
            <w:pPr>
              <w:rPr>
                <w:color w:val="76923C" w:themeColor="accent3" w:themeShade="BF"/>
                <w:sz w:val="28"/>
                <w:szCs w:val="28"/>
              </w:rPr>
            </w:pPr>
            <w:r w:rsidRPr="00A9407C">
              <w:rPr>
                <w:color w:val="76923C" w:themeColor="accent3" w:themeShade="BF"/>
                <w:sz w:val="28"/>
                <w:szCs w:val="28"/>
              </w:rPr>
              <w:t>Srijeda</w:t>
            </w:r>
          </w:p>
        </w:tc>
        <w:tc>
          <w:tcPr>
            <w:tcW w:w="1858" w:type="dxa"/>
          </w:tcPr>
          <w:p w:rsidR="00A9407C" w:rsidRPr="00A9407C" w:rsidRDefault="00A9407C">
            <w:pPr>
              <w:rPr>
                <w:color w:val="76923C" w:themeColor="accent3" w:themeShade="BF"/>
                <w:sz w:val="28"/>
                <w:szCs w:val="28"/>
              </w:rPr>
            </w:pPr>
            <w:r w:rsidRPr="00A9407C">
              <w:rPr>
                <w:color w:val="76923C" w:themeColor="accent3" w:themeShade="BF"/>
                <w:sz w:val="28"/>
                <w:szCs w:val="28"/>
              </w:rPr>
              <w:t>Četvrtak</w:t>
            </w:r>
          </w:p>
        </w:tc>
        <w:tc>
          <w:tcPr>
            <w:tcW w:w="1858" w:type="dxa"/>
          </w:tcPr>
          <w:p w:rsidR="00A9407C" w:rsidRPr="00A9407C" w:rsidRDefault="00A9407C">
            <w:pPr>
              <w:rPr>
                <w:color w:val="76923C" w:themeColor="accent3" w:themeShade="BF"/>
                <w:sz w:val="28"/>
                <w:szCs w:val="28"/>
              </w:rPr>
            </w:pPr>
            <w:r w:rsidRPr="00A9407C">
              <w:rPr>
                <w:color w:val="76923C" w:themeColor="accent3" w:themeShade="BF"/>
                <w:sz w:val="28"/>
                <w:szCs w:val="28"/>
              </w:rPr>
              <w:t>Petak</w:t>
            </w:r>
          </w:p>
        </w:tc>
      </w:tr>
      <w:tr w:rsidR="00A9407C" w:rsidTr="00A9407C">
        <w:tc>
          <w:tcPr>
            <w:tcW w:w="1857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>SRO</w:t>
            </w:r>
          </w:p>
          <w:p w:rsidR="00A9407C" w:rsidRPr="00A9407C" w:rsidRDefault="00A9407C">
            <w:pPr>
              <w:rPr>
                <w:color w:val="548DD4" w:themeColor="text2" w:themeTint="99"/>
              </w:rPr>
            </w:pPr>
          </w:p>
        </w:tc>
        <w:tc>
          <w:tcPr>
            <w:tcW w:w="1857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>HJ</w:t>
            </w:r>
          </w:p>
        </w:tc>
        <w:tc>
          <w:tcPr>
            <w:tcW w:w="1858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>MAT</w:t>
            </w:r>
          </w:p>
        </w:tc>
        <w:tc>
          <w:tcPr>
            <w:tcW w:w="1858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>HJ/ NJ 4.R.</w:t>
            </w:r>
          </w:p>
        </w:tc>
        <w:tc>
          <w:tcPr>
            <w:tcW w:w="1858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>MAT</w:t>
            </w:r>
          </w:p>
        </w:tc>
      </w:tr>
      <w:tr w:rsidR="00A9407C" w:rsidTr="00A9407C">
        <w:tc>
          <w:tcPr>
            <w:tcW w:w="1857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 xml:space="preserve">MAT </w:t>
            </w:r>
          </w:p>
          <w:p w:rsidR="00A9407C" w:rsidRPr="00A9407C" w:rsidRDefault="00A9407C">
            <w:pPr>
              <w:rPr>
                <w:color w:val="548DD4" w:themeColor="text2" w:themeTint="99"/>
              </w:rPr>
            </w:pPr>
          </w:p>
        </w:tc>
        <w:tc>
          <w:tcPr>
            <w:tcW w:w="1857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>PID</w:t>
            </w:r>
          </w:p>
        </w:tc>
        <w:tc>
          <w:tcPr>
            <w:tcW w:w="1858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>HJ</w:t>
            </w:r>
          </w:p>
        </w:tc>
        <w:tc>
          <w:tcPr>
            <w:tcW w:w="1858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>TZK/ NJ 4.R.</w:t>
            </w:r>
          </w:p>
        </w:tc>
        <w:tc>
          <w:tcPr>
            <w:tcW w:w="1858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>HJ</w:t>
            </w:r>
          </w:p>
        </w:tc>
      </w:tr>
      <w:tr w:rsidR="00A9407C" w:rsidTr="00A9407C">
        <w:tc>
          <w:tcPr>
            <w:tcW w:w="1857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>PID</w:t>
            </w:r>
          </w:p>
          <w:p w:rsidR="00A9407C" w:rsidRPr="00A9407C" w:rsidRDefault="00A9407C">
            <w:pPr>
              <w:rPr>
                <w:color w:val="548DD4" w:themeColor="text2" w:themeTint="99"/>
              </w:rPr>
            </w:pPr>
          </w:p>
        </w:tc>
        <w:tc>
          <w:tcPr>
            <w:tcW w:w="1857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>GK</w:t>
            </w:r>
          </w:p>
        </w:tc>
        <w:tc>
          <w:tcPr>
            <w:tcW w:w="1858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>HJ</w:t>
            </w:r>
          </w:p>
        </w:tc>
        <w:tc>
          <w:tcPr>
            <w:tcW w:w="1858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>MAT</w:t>
            </w:r>
          </w:p>
        </w:tc>
        <w:tc>
          <w:tcPr>
            <w:tcW w:w="1858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>SA</w:t>
            </w:r>
          </w:p>
        </w:tc>
      </w:tr>
      <w:tr w:rsidR="00A9407C" w:rsidTr="00A9407C">
        <w:tc>
          <w:tcPr>
            <w:tcW w:w="1857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>TZK</w:t>
            </w:r>
          </w:p>
          <w:p w:rsidR="00A9407C" w:rsidRPr="00A9407C" w:rsidRDefault="00A9407C">
            <w:pPr>
              <w:rPr>
                <w:color w:val="548DD4" w:themeColor="text2" w:themeTint="99"/>
              </w:rPr>
            </w:pPr>
          </w:p>
        </w:tc>
        <w:tc>
          <w:tcPr>
            <w:tcW w:w="1857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>VJ</w:t>
            </w:r>
          </w:p>
        </w:tc>
        <w:tc>
          <w:tcPr>
            <w:tcW w:w="1858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>TZK</w:t>
            </w:r>
          </w:p>
        </w:tc>
        <w:tc>
          <w:tcPr>
            <w:tcW w:w="1858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>LK</w:t>
            </w:r>
          </w:p>
        </w:tc>
        <w:tc>
          <w:tcPr>
            <w:tcW w:w="1858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>EJ</w:t>
            </w:r>
          </w:p>
        </w:tc>
      </w:tr>
      <w:tr w:rsidR="00A9407C" w:rsidTr="00A9407C">
        <w:tc>
          <w:tcPr>
            <w:tcW w:w="1857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>DOP.</w:t>
            </w:r>
            <w:r>
              <w:rPr>
                <w:color w:val="548DD4" w:themeColor="text2" w:themeTint="99"/>
              </w:rPr>
              <w:t xml:space="preserve"> </w:t>
            </w:r>
            <w:r w:rsidRPr="00A9407C">
              <w:rPr>
                <w:color w:val="548DD4" w:themeColor="text2" w:themeTint="99"/>
              </w:rPr>
              <w:t>MAT 3.R.</w:t>
            </w:r>
          </w:p>
        </w:tc>
        <w:tc>
          <w:tcPr>
            <w:tcW w:w="1857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>VJ</w:t>
            </w:r>
          </w:p>
        </w:tc>
        <w:tc>
          <w:tcPr>
            <w:tcW w:w="1858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>PID 4.R.</w:t>
            </w:r>
          </w:p>
        </w:tc>
        <w:tc>
          <w:tcPr>
            <w:tcW w:w="1858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>DOP HJ 3.R./ HJ 4.R.</w:t>
            </w:r>
          </w:p>
        </w:tc>
        <w:tc>
          <w:tcPr>
            <w:tcW w:w="1858" w:type="dxa"/>
          </w:tcPr>
          <w:p w:rsidR="00A9407C" w:rsidRPr="00A9407C" w:rsidRDefault="00A9407C">
            <w:pPr>
              <w:rPr>
                <w:color w:val="548DD4" w:themeColor="text2" w:themeTint="99"/>
              </w:rPr>
            </w:pPr>
            <w:r w:rsidRPr="00A9407C">
              <w:rPr>
                <w:color w:val="548DD4" w:themeColor="text2" w:themeTint="99"/>
              </w:rPr>
              <w:t>EJ</w:t>
            </w:r>
          </w:p>
        </w:tc>
      </w:tr>
    </w:tbl>
    <w:p w:rsidR="00BE3B9F" w:rsidRDefault="00BE3B9F"/>
    <w:p w:rsidR="00A9407C" w:rsidRPr="00A9407C" w:rsidRDefault="00A9407C">
      <w:pPr>
        <w:rPr>
          <w:color w:val="943634" w:themeColor="accent2" w:themeShade="BF"/>
          <w:sz w:val="28"/>
          <w:szCs w:val="28"/>
        </w:rPr>
      </w:pPr>
      <w:r w:rsidRPr="00A9407C">
        <w:rPr>
          <w:color w:val="943634" w:themeColor="accent2" w:themeShade="BF"/>
          <w:sz w:val="28"/>
          <w:szCs w:val="28"/>
        </w:rPr>
        <w:t xml:space="preserve">Raspored sati PŠ </w:t>
      </w:r>
      <w:proofErr w:type="spellStart"/>
      <w:r w:rsidRPr="00A9407C">
        <w:rPr>
          <w:color w:val="943634" w:themeColor="accent2" w:themeShade="BF"/>
          <w:sz w:val="28"/>
          <w:szCs w:val="28"/>
        </w:rPr>
        <w:t>Ribnik</w:t>
      </w:r>
      <w:proofErr w:type="spellEnd"/>
      <w:r w:rsidRPr="00A9407C">
        <w:rPr>
          <w:color w:val="943634" w:themeColor="accent2" w:themeShade="BF"/>
          <w:sz w:val="28"/>
          <w:szCs w:val="28"/>
        </w:rPr>
        <w:t>, školska godina 2016./2017.</w:t>
      </w:r>
    </w:p>
    <w:p w:rsidR="00A9407C" w:rsidRDefault="00A9407C"/>
    <w:p w:rsidR="00A9407C" w:rsidRDefault="00A9407C"/>
    <w:p w:rsidR="00A9407C" w:rsidRDefault="00A9407C"/>
    <w:sectPr w:rsidR="00A9407C" w:rsidSect="00BE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07C"/>
    <w:rsid w:val="00A9407C"/>
    <w:rsid w:val="00BE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4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71ECA-E3B4-4E0A-86DD-4004C679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2016-09-26T08:07:00Z</dcterms:created>
  <dcterms:modified xsi:type="dcterms:W3CDTF">2016-09-26T08:16:00Z</dcterms:modified>
</cp:coreProperties>
</file>