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043638" w:rsidRPr="0040544E" w:rsidTr="00D717E6">
        <w:trPr>
          <w:trHeight w:val="34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043638" w:rsidRPr="0040544E" w:rsidRDefault="00043638" w:rsidP="00D717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043638" w:rsidRPr="0040544E" w:rsidTr="00D717E6">
        <w:trPr>
          <w:trHeight w:val="567"/>
          <w:jc w:val="center"/>
        </w:trPr>
        <w:tc>
          <w:tcPr>
            <w:tcW w:w="9638" w:type="dxa"/>
            <w:vAlign w:val="center"/>
          </w:tcPr>
          <w:p w:rsidR="00043638" w:rsidRDefault="00043638" w:rsidP="00D717E6">
            <w:pPr>
              <w:spacing w:line="276" w:lineRule="auto"/>
              <w:ind w:left="180" w:right="252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043638" w:rsidRPr="00043638" w:rsidRDefault="00043638" w:rsidP="00D717E6">
            <w:pPr>
              <w:spacing w:line="276" w:lineRule="auto"/>
              <w:ind w:left="180" w:right="252"/>
              <w:jc w:val="center"/>
              <w:rPr>
                <w:rFonts w:ascii="Arial" w:hAnsi="Arial" w:cs="Arial"/>
                <w:sz w:val="28"/>
                <w:szCs w:val="28"/>
                <w:u w:val="single" w:color="FF0000"/>
                <w:lang w:val="hr-HR"/>
              </w:rPr>
            </w:pPr>
            <w:r w:rsidRPr="00043638">
              <w:rPr>
                <w:rFonts w:ascii="Arial" w:hAnsi="Arial" w:cs="Arial"/>
                <w:sz w:val="28"/>
                <w:szCs w:val="28"/>
                <w:u w:val="single" w:color="FF0000"/>
                <w:lang w:val="hr-HR"/>
              </w:rPr>
              <w:t>MJERENJE  MASE</w:t>
            </w:r>
          </w:p>
          <w:p w:rsidR="00043638" w:rsidRPr="00043638" w:rsidRDefault="00043638" w:rsidP="00D717E6">
            <w:pPr>
              <w:spacing w:line="276" w:lineRule="auto"/>
              <w:ind w:left="180" w:right="252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043638" w:rsidRPr="00043638" w:rsidRDefault="00043638" w:rsidP="00043638">
            <w:pPr>
              <w:spacing w:line="276" w:lineRule="auto"/>
              <w:ind w:left="180" w:right="252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043638">
              <w:rPr>
                <w:rFonts w:ascii="Arial" w:hAnsi="Arial" w:cs="Arial"/>
                <w:sz w:val="28"/>
                <w:szCs w:val="28"/>
                <w:lang w:val="hr-HR"/>
              </w:rPr>
              <w:t>Masu predmeta mjerimo vagom.</w:t>
            </w:r>
            <w:bookmarkStart w:id="0" w:name="_GoBack"/>
            <w:bookmarkEnd w:id="0"/>
          </w:p>
          <w:p w:rsidR="00043638" w:rsidRPr="00043638" w:rsidRDefault="00043638" w:rsidP="00D717E6">
            <w:pPr>
              <w:spacing w:line="276" w:lineRule="auto"/>
              <w:ind w:left="180" w:right="252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3969"/>
            </w:tblGrid>
            <w:tr w:rsidR="00043638" w:rsidRPr="00043638" w:rsidTr="00D717E6">
              <w:tc>
                <w:tcPr>
                  <w:tcW w:w="4252" w:type="dxa"/>
                  <w:vAlign w:val="center"/>
                </w:tcPr>
                <w:p w:rsidR="00043638" w:rsidRPr="00043638" w:rsidRDefault="00043638" w:rsidP="00D717E6">
                  <w:pPr>
                    <w:spacing w:line="276" w:lineRule="auto"/>
                    <w:ind w:right="252"/>
                    <w:jc w:val="center"/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</w:pPr>
                  <w:r w:rsidRPr="00043638"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  <w:t>OSNOVNA JEDINICA za mjerenje mase:</w:t>
                  </w:r>
                </w:p>
              </w:tc>
              <w:tc>
                <w:tcPr>
                  <w:tcW w:w="3969" w:type="dxa"/>
                  <w:vAlign w:val="center"/>
                </w:tcPr>
                <w:p w:rsidR="00043638" w:rsidRPr="00043638" w:rsidRDefault="00043638" w:rsidP="00D717E6">
                  <w:pPr>
                    <w:spacing w:line="276" w:lineRule="auto"/>
                    <w:ind w:right="252"/>
                    <w:jc w:val="center"/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</w:pPr>
                  <w:r w:rsidRPr="00043638"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  <w:t>OSTALE JEDINICE za mjerenje mase:</w:t>
                  </w:r>
                </w:p>
              </w:tc>
            </w:tr>
            <w:tr w:rsidR="00043638" w:rsidRPr="00043638" w:rsidTr="00D717E6">
              <w:tc>
                <w:tcPr>
                  <w:tcW w:w="4252" w:type="dxa"/>
                  <w:vAlign w:val="center"/>
                </w:tcPr>
                <w:p w:rsidR="00043638" w:rsidRPr="00043638" w:rsidRDefault="00043638" w:rsidP="00D717E6">
                  <w:pPr>
                    <w:spacing w:line="276" w:lineRule="auto"/>
                    <w:ind w:right="252"/>
                    <w:jc w:val="center"/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</w:pPr>
                  <w:r w:rsidRPr="00043638"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  <w:t xml:space="preserve">1 kilogram – 1 </w:t>
                  </w:r>
                  <w:r w:rsidRPr="00043638">
                    <w:rPr>
                      <w:rFonts w:ascii="Arial" w:hAnsi="Arial" w:cs="Arial"/>
                      <w:color w:val="FF0000"/>
                      <w:sz w:val="28"/>
                      <w:szCs w:val="28"/>
                      <w:lang w:val="hr-HR"/>
                    </w:rPr>
                    <w:t>kg</w:t>
                  </w:r>
                </w:p>
              </w:tc>
              <w:tc>
                <w:tcPr>
                  <w:tcW w:w="3969" w:type="dxa"/>
                  <w:vAlign w:val="center"/>
                </w:tcPr>
                <w:p w:rsidR="00043638" w:rsidRPr="00043638" w:rsidRDefault="00043638" w:rsidP="00D717E6">
                  <w:pPr>
                    <w:spacing w:line="276" w:lineRule="auto"/>
                    <w:ind w:left="180" w:right="252"/>
                    <w:jc w:val="center"/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</w:pPr>
                  <w:r w:rsidRPr="00043638"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  <w:t xml:space="preserve">1 dekagram – 1 </w:t>
                  </w:r>
                  <w:r w:rsidRPr="00043638">
                    <w:rPr>
                      <w:rFonts w:ascii="Arial" w:hAnsi="Arial" w:cs="Arial"/>
                      <w:color w:val="FF0000"/>
                      <w:sz w:val="28"/>
                      <w:szCs w:val="28"/>
                      <w:lang w:val="hr-HR"/>
                    </w:rPr>
                    <w:t>dag</w:t>
                  </w:r>
                </w:p>
                <w:p w:rsidR="00043638" w:rsidRPr="00043638" w:rsidRDefault="00043638" w:rsidP="00D717E6">
                  <w:pPr>
                    <w:spacing w:line="276" w:lineRule="auto"/>
                    <w:ind w:right="252"/>
                    <w:jc w:val="center"/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</w:pPr>
                  <w:r w:rsidRPr="00043638"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  <w:t xml:space="preserve">1 gram – 1 </w:t>
                  </w:r>
                  <w:r w:rsidRPr="00043638">
                    <w:rPr>
                      <w:rFonts w:ascii="Arial" w:hAnsi="Arial" w:cs="Arial"/>
                      <w:color w:val="FF0000"/>
                      <w:sz w:val="28"/>
                      <w:szCs w:val="28"/>
                      <w:lang w:val="hr-HR"/>
                    </w:rPr>
                    <w:t>g</w:t>
                  </w:r>
                </w:p>
              </w:tc>
            </w:tr>
          </w:tbl>
          <w:p w:rsidR="00043638" w:rsidRPr="00043638" w:rsidRDefault="00043638" w:rsidP="00D717E6">
            <w:pPr>
              <w:spacing w:line="276" w:lineRule="auto"/>
              <w:ind w:left="180" w:right="252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043638" w:rsidRPr="00043638" w:rsidRDefault="00043638" w:rsidP="00D717E6">
            <w:pPr>
              <w:spacing w:line="276" w:lineRule="auto"/>
              <w:ind w:left="180" w:right="252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043638">
              <w:rPr>
                <w:rFonts w:ascii="Arial" w:hAnsi="Arial" w:cs="Arial"/>
                <w:sz w:val="28"/>
                <w:szCs w:val="28"/>
                <w:lang w:val="hr-HR"/>
              </w:rPr>
              <w:t xml:space="preserve">    ODNOS među jedinicama za mjerenje mase: 1 kg  = 100 dag</w:t>
            </w:r>
          </w:p>
          <w:p w:rsidR="00043638" w:rsidRPr="00043638" w:rsidRDefault="00043638" w:rsidP="00D717E6">
            <w:pPr>
              <w:spacing w:line="276" w:lineRule="auto"/>
              <w:ind w:left="180" w:right="252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043638">
              <w:rPr>
                <w:rFonts w:ascii="Arial" w:hAnsi="Arial" w:cs="Arial"/>
                <w:sz w:val="28"/>
                <w:szCs w:val="28"/>
                <w:lang w:val="hr-HR"/>
              </w:rPr>
              <w:t xml:space="preserve">                                                                             1 kg  = 1 000 g</w:t>
            </w:r>
          </w:p>
          <w:p w:rsidR="00043638" w:rsidRDefault="00043638" w:rsidP="00D717E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043638">
              <w:rPr>
                <w:rFonts w:ascii="Arial" w:hAnsi="Arial" w:cs="Arial"/>
                <w:sz w:val="28"/>
                <w:szCs w:val="28"/>
                <w:lang w:val="hr-HR"/>
              </w:rPr>
              <w:t xml:space="preserve">                                                                                1 dag = 10 g</w:t>
            </w:r>
          </w:p>
          <w:p w:rsidR="00043638" w:rsidRDefault="00043638" w:rsidP="00D717E6">
            <w:pPr>
              <w:spacing w:line="276" w:lineRule="auto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043638" w:rsidRPr="0040544E" w:rsidRDefault="00043638" w:rsidP="00D717E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35CE4" w:rsidRDefault="00C35CE4"/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38"/>
    <w:rsid w:val="00043638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CB7C"/>
  <w15:chartTrackingRefBased/>
  <w15:docId w15:val="{7BF90A5C-DE46-4202-8433-977CC65D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38"/>
    <w:pPr>
      <w:spacing w:after="0" w:line="240" w:lineRule="auto"/>
    </w:pPr>
    <w:rPr>
      <w:rFonts w:ascii="Times New Roman" w:eastAsia="Times New Roman" w:hAnsi="Times New Roman" w:cs="Times New Roman"/>
      <w:noProof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 </cp:lastModifiedBy>
  <cp:revision>1</cp:revision>
  <dcterms:created xsi:type="dcterms:W3CDTF">2020-05-21T06:35:00Z</dcterms:created>
  <dcterms:modified xsi:type="dcterms:W3CDTF">2020-05-21T06:38:00Z</dcterms:modified>
</cp:coreProperties>
</file>