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2955" w:rsidRPr="0059673D" w:rsidTr="00DF7F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55" w:rsidRPr="0059673D" w:rsidRDefault="00992955" w:rsidP="00992955">
            <w:pPr>
              <w:spacing w:before="40" w:after="40"/>
              <w:rPr>
                <w:rFonts w:cs="Arial"/>
                <w:b/>
                <w:sz w:val="22"/>
                <w:szCs w:val="22"/>
                <w:lang w:eastAsia="zh-CN" w:bidi="en-US"/>
              </w:rPr>
            </w:pPr>
          </w:p>
        </w:tc>
      </w:tr>
      <w:tr w:rsidR="00992955" w:rsidRPr="0059673D" w:rsidTr="00DF7F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55" w:rsidRPr="0059673D" w:rsidRDefault="00992955" w:rsidP="00DF7F0C">
            <w:pPr>
              <w:jc w:val="both"/>
              <w:rPr>
                <w:rFonts w:cs="Arial"/>
                <w:sz w:val="22"/>
                <w:szCs w:val="22"/>
              </w:rPr>
            </w:pPr>
            <w:r w:rsidRPr="0059673D">
              <w:rPr>
                <w:rFonts w:cs="Arial"/>
                <w:sz w:val="22"/>
                <w:szCs w:val="22"/>
              </w:rPr>
              <w:tab/>
            </w:r>
            <w:r w:rsidRPr="0059673D">
              <w:rPr>
                <w:rFonts w:cs="Arial"/>
                <w:sz w:val="22"/>
                <w:szCs w:val="22"/>
              </w:rPr>
              <w:tab/>
            </w:r>
            <w:r w:rsidRPr="0059673D">
              <w:rPr>
                <w:rFonts w:cs="Arial"/>
                <w:sz w:val="22"/>
                <w:szCs w:val="22"/>
              </w:rPr>
              <w:tab/>
            </w:r>
            <w:r w:rsidRPr="0059673D">
              <w:rPr>
                <w:rFonts w:cs="Arial"/>
                <w:sz w:val="22"/>
                <w:szCs w:val="22"/>
              </w:rPr>
              <w:tab/>
              <w:t xml:space="preserve">           </w:t>
            </w:r>
          </w:p>
          <w:p w:rsidR="00992955" w:rsidRPr="00992955" w:rsidRDefault="00992955" w:rsidP="00DF7F0C">
            <w:pPr>
              <w:rPr>
                <w:rFonts w:cs="Arial"/>
                <w:sz w:val="32"/>
                <w:szCs w:val="32"/>
              </w:rPr>
            </w:pPr>
            <w:r w:rsidRPr="00992955">
              <w:rPr>
                <w:rFonts w:cs="Arial"/>
                <w:i/>
                <w:sz w:val="32"/>
                <w:szCs w:val="32"/>
              </w:rPr>
              <w:t xml:space="preserve">                                                        </w:t>
            </w:r>
            <w:r w:rsidRPr="00992955">
              <w:rPr>
                <w:rFonts w:cs="Arial"/>
                <w:sz w:val="32"/>
                <w:szCs w:val="32"/>
              </w:rPr>
              <w:t xml:space="preserve">Šetnja </w:t>
            </w:r>
          </w:p>
          <w:p w:rsidR="00992955" w:rsidRDefault="00992955" w:rsidP="00DF7F0C">
            <w:pPr>
              <w:rPr>
                <w:rFonts w:cs="Arial"/>
                <w:i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 xml:space="preserve">                                                                          </w:t>
            </w:r>
            <w:r w:rsidRPr="00992955">
              <w:rPr>
                <w:rFonts w:cs="Arial"/>
                <w:i/>
                <w:sz w:val="32"/>
                <w:szCs w:val="32"/>
              </w:rPr>
              <w:t xml:space="preserve">                               </w:t>
            </w:r>
            <w:r>
              <w:rPr>
                <w:rFonts w:cs="Arial"/>
                <w:i/>
                <w:sz w:val="32"/>
                <w:szCs w:val="32"/>
              </w:rPr>
              <w:t xml:space="preserve">                                                  </w:t>
            </w:r>
          </w:p>
          <w:p w:rsidR="00992955" w:rsidRPr="00992955" w:rsidRDefault="00992955" w:rsidP="00DF7F0C">
            <w:pPr>
              <w:rPr>
                <w:rFonts w:cs="Arial"/>
                <w:i/>
                <w:sz w:val="32"/>
                <w:szCs w:val="32"/>
              </w:rPr>
            </w:pPr>
            <w:r>
              <w:rPr>
                <w:rFonts w:cs="Arial"/>
                <w:i/>
                <w:sz w:val="32"/>
                <w:szCs w:val="32"/>
              </w:rPr>
              <w:t xml:space="preserve">                                                                          </w:t>
            </w:r>
            <w:r w:rsidRPr="00992955">
              <w:rPr>
                <w:rFonts w:cs="Arial"/>
                <w:sz w:val="32"/>
                <w:szCs w:val="32"/>
              </w:rPr>
              <w:t xml:space="preserve">Katica </w:t>
            </w:r>
            <w:proofErr w:type="spellStart"/>
            <w:r w:rsidRPr="00992955">
              <w:rPr>
                <w:rFonts w:cs="Arial"/>
                <w:sz w:val="32"/>
                <w:szCs w:val="32"/>
              </w:rPr>
              <w:t>Pšak</w:t>
            </w:r>
            <w:proofErr w:type="spellEnd"/>
          </w:p>
          <w:p w:rsidR="00992955" w:rsidRDefault="00992955" w:rsidP="00DF7F0C">
            <w:pPr>
              <w:rPr>
                <w:rFonts w:cs="Arial"/>
                <w:sz w:val="32"/>
                <w:szCs w:val="32"/>
              </w:rPr>
            </w:pPr>
          </w:p>
          <w:p w:rsidR="00992955" w:rsidRPr="00992955" w:rsidRDefault="00992955" w:rsidP="00DF7F0C">
            <w:pPr>
              <w:rPr>
                <w:rFonts w:cs="Arial"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>Tema pjesme: druženje s majkom</w:t>
            </w:r>
          </w:p>
          <w:p w:rsidR="00992955" w:rsidRPr="00992955" w:rsidRDefault="00992955" w:rsidP="00DF7F0C">
            <w:pPr>
              <w:rPr>
                <w:rFonts w:cs="Arial"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>Kad je s majkom, djetetu se čini da sve može.</w:t>
            </w:r>
          </w:p>
          <w:p w:rsidR="00992955" w:rsidRPr="00992955" w:rsidRDefault="00992955" w:rsidP="00DF7F0C">
            <w:pPr>
              <w:rPr>
                <w:rFonts w:cs="Arial"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 xml:space="preserve">Najljepše pjesničke slike:  dijete šeće s majkom, cvijeće cvjeta na livadi, Sunce sije, voćke cvjetaju i mirišu      </w:t>
            </w:r>
          </w:p>
          <w:p w:rsidR="00992955" w:rsidRPr="00992955" w:rsidRDefault="00992955" w:rsidP="00DF7F0C">
            <w:pPr>
              <w:rPr>
                <w:rFonts w:cs="Arial"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>Pjesma ima 3 kitice nejednake duljine stihova ( 6, 2, 7 ).</w:t>
            </w:r>
          </w:p>
          <w:p w:rsidR="00992955" w:rsidRPr="00992955" w:rsidRDefault="00992955" w:rsidP="00DF7F0C">
            <w:pPr>
              <w:rPr>
                <w:rFonts w:cs="Arial"/>
                <w:i/>
                <w:sz w:val="32"/>
                <w:szCs w:val="32"/>
              </w:rPr>
            </w:pPr>
            <w:r w:rsidRPr="00992955">
              <w:rPr>
                <w:rFonts w:cs="Arial"/>
                <w:sz w:val="32"/>
                <w:szCs w:val="32"/>
              </w:rPr>
              <w:t>Stihovi se ne rimuju.</w:t>
            </w:r>
            <w:bookmarkStart w:id="0" w:name="_GoBack"/>
            <w:bookmarkEnd w:id="0"/>
          </w:p>
          <w:p w:rsidR="00992955" w:rsidRPr="0059673D" w:rsidRDefault="00992955" w:rsidP="00DF7F0C">
            <w:pPr>
              <w:rPr>
                <w:rFonts w:cs="Arial"/>
                <w:sz w:val="22"/>
                <w:szCs w:val="22"/>
              </w:rPr>
            </w:pPr>
            <w:r w:rsidRPr="0059673D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C35CE4" w:rsidRDefault="00C35CE4"/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55"/>
    <w:rsid w:val="00992955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372B"/>
  <w15:chartTrackingRefBased/>
  <w15:docId w15:val="{10499A29-3933-463E-92AC-27CF45E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55"/>
    <w:pPr>
      <w:spacing w:after="0" w:line="240" w:lineRule="auto"/>
    </w:pPr>
    <w:rPr>
      <w:rFonts w:ascii="Calibri" w:eastAsia="SimSu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 </cp:lastModifiedBy>
  <cp:revision>1</cp:revision>
  <dcterms:created xsi:type="dcterms:W3CDTF">2020-05-11T06:09:00Z</dcterms:created>
  <dcterms:modified xsi:type="dcterms:W3CDTF">2020-05-11T06:11:00Z</dcterms:modified>
</cp:coreProperties>
</file>