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93" w:rsidRPr="00821993" w:rsidRDefault="00821993" w:rsidP="00821993">
      <w:pPr>
        <w:shd w:val="clear" w:color="auto" w:fill="FFC000"/>
        <w:ind w:firstLine="708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t xml:space="preserve">                        Dušik i ostali plinovi</w:t>
      </w:r>
    </w:p>
    <w:p w:rsidR="00720B86" w:rsidRDefault="00720B86" w:rsidP="00720B86">
      <w:pPr>
        <w:pStyle w:val="Odlomakpopisa"/>
        <w:rPr>
          <w:i/>
          <w:color w:val="FF0000"/>
          <w:sz w:val="28"/>
          <w:szCs w:val="28"/>
        </w:rPr>
      </w:pPr>
    </w:p>
    <w:p w:rsidR="00720B86" w:rsidRDefault="00720B86" w:rsidP="00720B86">
      <w:pPr>
        <w:pStyle w:val="Odlomakpopisa"/>
        <w:rPr>
          <w:i/>
          <w:color w:val="FF0000"/>
          <w:sz w:val="28"/>
          <w:szCs w:val="28"/>
        </w:rPr>
      </w:pPr>
    </w:p>
    <w:p w:rsidR="00720B86" w:rsidRPr="00821993" w:rsidRDefault="00720B86" w:rsidP="00720B86">
      <w:pPr>
        <w:shd w:val="clear" w:color="auto" w:fill="B6DDE8" w:themeFill="accent5" w:themeFillTint="66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t>DUŠIK</w:t>
      </w:r>
    </w:p>
    <w:p w:rsidR="00720B86" w:rsidRDefault="00720B86" w:rsidP="00720B86">
      <w:pPr>
        <w:pStyle w:val="Odlomakpopisa"/>
        <w:rPr>
          <w:i/>
          <w:color w:val="FF0000"/>
          <w:sz w:val="28"/>
          <w:szCs w:val="28"/>
        </w:rPr>
      </w:pPr>
    </w:p>
    <w:p w:rsidR="00821993" w:rsidRPr="00821993" w:rsidRDefault="00821993" w:rsidP="009F5DE2">
      <w:pPr>
        <w:pStyle w:val="Odlomakpopisa"/>
        <w:numPr>
          <w:ilvl w:val="0"/>
          <w:numId w:val="1"/>
        </w:numPr>
        <w:spacing w:line="360" w:lineRule="auto"/>
        <w:rPr>
          <w:i/>
          <w:color w:val="FF0000"/>
          <w:sz w:val="28"/>
          <w:szCs w:val="28"/>
        </w:rPr>
      </w:pPr>
      <w:r w:rsidRPr="00821993">
        <w:rPr>
          <w:i/>
          <w:color w:val="FF0000"/>
          <w:sz w:val="28"/>
          <w:szCs w:val="28"/>
        </w:rPr>
        <w:t xml:space="preserve">biogeni </w:t>
      </w:r>
      <w:r w:rsidRPr="00821993">
        <w:rPr>
          <w:i/>
          <w:sz w:val="28"/>
          <w:szCs w:val="28"/>
        </w:rPr>
        <w:t xml:space="preserve">element – </w:t>
      </w:r>
      <w:r w:rsidRPr="00821993">
        <w:rPr>
          <w:i/>
          <w:color w:val="FF0000"/>
          <w:sz w:val="28"/>
          <w:szCs w:val="28"/>
        </w:rPr>
        <w:t>elementi koji izgrađuju živa bića</w:t>
      </w:r>
    </w:p>
    <w:p w:rsidR="00821993" w:rsidRPr="00821993" w:rsidRDefault="00821993" w:rsidP="009F5DE2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najzastupljeniji plin u zraku</w:t>
      </w:r>
    </w:p>
    <w:p w:rsidR="00821993" w:rsidRDefault="00821993" w:rsidP="009F5DE2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 xml:space="preserve">u sastavu nukleinskih kiselina i bjelančevina </w:t>
      </w:r>
    </w:p>
    <w:p w:rsidR="00720B86" w:rsidRPr="00821993" w:rsidRDefault="00720B86" w:rsidP="00720B86">
      <w:pPr>
        <w:pStyle w:val="Odlomakpopisa"/>
        <w:spacing w:line="360" w:lineRule="auto"/>
        <w:rPr>
          <w:i/>
          <w:sz w:val="28"/>
          <w:szCs w:val="28"/>
        </w:rPr>
      </w:pPr>
    </w:p>
    <w:p w:rsidR="00821993" w:rsidRPr="00821993" w:rsidRDefault="00821993" w:rsidP="009F5DE2">
      <w:pPr>
        <w:pStyle w:val="Odlomakpopisa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821993">
        <w:rPr>
          <w:i/>
          <w:color w:val="FF0000"/>
          <w:sz w:val="28"/>
          <w:szCs w:val="28"/>
        </w:rPr>
        <w:t xml:space="preserve">svojstva: </w:t>
      </w:r>
    </w:p>
    <w:p w:rsidR="00821993" w:rsidRPr="00821993" w:rsidRDefault="00821993" w:rsidP="009F5DE2">
      <w:pPr>
        <w:pStyle w:val="Odlomakpopisa"/>
        <w:numPr>
          <w:ilvl w:val="1"/>
          <w:numId w:val="2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plin bez boje, okusa i mirisa</w:t>
      </w:r>
    </w:p>
    <w:p w:rsidR="00821993" w:rsidRPr="00821993" w:rsidRDefault="00821993" w:rsidP="009F5DE2">
      <w:pPr>
        <w:pStyle w:val="Odlomakpopisa"/>
        <w:numPr>
          <w:ilvl w:val="1"/>
          <w:numId w:val="2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slabo topljiv u vodi</w:t>
      </w:r>
    </w:p>
    <w:p w:rsidR="00821993" w:rsidRPr="00821993" w:rsidRDefault="00821993" w:rsidP="009F5DE2">
      <w:pPr>
        <w:pStyle w:val="Odlomakpopisa"/>
        <w:numPr>
          <w:ilvl w:val="1"/>
          <w:numId w:val="2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ima manju gustoću od zraka</w:t>
      </w:r>
    </w:p>
    <w:p w:rsidR="00821993" w:rsidRPr="00821993" w:rsidRDefault="00821993" w:rsidP="009F5DE2">
      <w:pPr>
        <w:pStyle w:val="Odlomakpopisa"/>
        <w:numPr>
          <w:ilvl w:val="1"/>
          <w:numId w:val="2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ne gori i ne podržava gorenje</w:t>
      </w:r>
    </w:p>
    <w:p w:rsidR="00821993" w:rsidRDefault="00821993" w:rsidP="009F5DE2">
      <w:pPr>
        <w:pStyle w:val="Odlomakpopisa"/>
        <w:numPr>
          <w:ilvl w:val="1"/>
          <w:numId w:val="2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kemijski inertan</w:t>
      </w:r>
    </w:p>
    <w:p w:rsidR="00720B86" w:rsidRPr="00821993" w:rsidRDefault="00720B86" w:rsidP="00720B86">
      <w:pPr>
        <w:pStyle w:val="Odlomakpopisa"/>
        <w:spacing w:line="360" w:lineRule="auto"/>
        <w:ind w:left="1440"/>
        <w:rPr>
          <w:i/>
          <w:sz w:val="28"/>
          <w:szCs w:val="28"/>
        </w:rPr>
      </w:pPr>
    </w:p>
    <w:p w:rsidR="00821993" w:rsidRDefault="00821993" w:rsidP="009F5DE2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821993">
        <w:rPr>
          <w:color w:val="FF0000"/>
          <w:sz w:val="28"/>
          <w:szCs w:val="28"/>
        </w:rPr>
        <w:t>uporaba:</w:t>
      </w:r>
      <w:r w:rsidRPr="00821993">
        <w:rPr>
          <w:sz w:val="28"/>
          <w:szCs w:val="28"/>
        </w:rPr>
        <w:t xml:space="preserve"> - u proizvodnji umjetnih gnojiva (biljkama omogućuje normalan rast i stvaranje </w:t>
      </w:r>
      <w:r w:rsidR="00720B86" w:rsidRPr="00720B86">
        <w:rPr>
          <w:sz w:val="28"/>
          <w:szCs w:val="28"/>
        </w:rPr>
        <w:t>bjelančevina</w:t>
      </w:r>
    </w:p>
    <w:p w:rsidR="00720B86" w:rsidRPr="00821993" w:rsidRDefault="00720B86" w:rsidP="00720B86">
      <w:pPr>
        <w:pStyle w:val="Bezproreda"/>
        <w:ind w:left="720"/>
        <w:rPr>
          <w:sz w:val="28"/>
          <w:szCs w:val="28"/>
        </w:rPr>
      </w:pPr>
    </w:p>
    <w:p w:rsidR="00821993" w:rsidRPr="00DE7E53" w:rsidRDefault="00821993" w:rsidP="00DE7E53">
      <w:pPr>
        <w:pStyle w:val="Bezproreda"/>
        <w:rPr>
          <w:sz w:val="28"/>
          <w:szCs w:val="28"/>
        </w:rPr>
      </w:pPr>
      <w:r w:rsidRPr="00821993">
        <w:rPr>
          <w:sz w:val="28"/>
          <w:szCs w:val="28"/>
        </w:rPr>
        <w:t xml:space="preserve">                                 </w:t>
      </w:r>
      <w:r w:rsidRPr="00821993">
        <w:rPr>
          <w:i/>
          <w:sz w:val="28"/>
          <w:szCs w:val="28"/>
        </w:rPr>
        <w:t xml:space="preserve">     </w:t>
      </w:r>
    </w:p>
    <w:p w:rsidR="00821993" w:rsidRPr="00821993" w:rsidRDefault="00821993" w:rsidP="00821993">
      <w:pPr>
        <w:shd w:val="clear" w:color="auto" w:fill="C2D69B" w:themeFill="accent3" w:themeFillTint="99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t>PLEMENITI PLINOVI</w:t>
      </w:r>
    </w:p>
    <w:p w:rsidR="00720B86" w:rsidRPr="00720B86" w:rsidRDefault="00720B86" w:rsidP="00720B86">
      <w:pPr>
        <w:pStyle w:val="Odlomakpopisa"/>
        <w:rPr>
          <w:i/>
          <w:color w:val="FF0000"/>
          <w:sz w:val="28"/>
          <w:szCs w:val="28"/>
        </w:rPr>
      </w:pPr>
    </w:p>
    <w:p w:rsidR="00821993" w:rsidRPr="00821993" w:rsidRDefault="00821993" w:rsidP="009F5DE2">
      <w:pPr>
        <w:pStyle w:val="Odlomakpopisa"/>
        <w:numPr>
          <w:ilvl w:val="0"/>
          <w:numId w:val="4"/>
        </w:numPr>
        <w:spacing w:line="360" w:lineRule="auto"/>
        <w:rPr>
          <w:i/>
          <w:color w:val="FF0000"/>
          <w:sz w:val="28"/>
          <w:szCs w:val="28"/>
        </w:rPr>
      </w:pPr>
      <w:r w:rsidRPr="00821993">
        <w:rPr>
          <w:i/>
          <w:sz w:val="28"/>
          <w:szCs w:val="28"/>
        </w:rPr>
        <w:t xml:space="preserve">elementi 18. skupine PSE </w:t>
      </w:r>
      <w:r w:rsidRPr="00821993">
        <w:rPr>
          <w:i/>
          <w:color w:val="FF0000"/>
          <w:sz w:val="28"/>
          <w:szCs w:val="28"/>
        </w:rPr>
        <w:t xml:space="preserve">(helij, neon, argon, </w:t>
      </w:r>
      <w:proofErr w:type="spellStart"/>
      <w:r w:rsidRPr="00821993">
        <w:rPr>
          <w:i/>
          <w:color w:val="FF0000"/>
          <w:sz w:val="28"/>
          <w:szCs w:val="28"/>
        </w:rPr>
        <w:t>kripton</w:t>
      </w:r>
      <w:proofErr w:type="spellEnd"/>
      <w:r w:rsidRPr="00821993">
        <w:rPr>
          <w:i/>
          <w:color w:val="FF0000"/>
          <w:sz w:val="28"/>
          <w:szCs w:val="28"/>
        </w:rPr>
        <w:t xml:space="preserve">, </w:t>
      </w:r>
      <w:proofErr w:type="spellStart"/>
      <w:r w:rsidRPr="00821993">
        <w:rPr>
          <w:i/>
          <w:color w:val="FF0000"/>
          <w:sz w:val="28"/>
          <w:szCs w:val="28"/>
        </w:rPr>
        <w:t>ksenon</w:t>
      </w:r>
      <w:proofErr w:type="spellEnd"/>
      <w:r w:rsidRPr="00821993">
        <w:rPr>
          <w:i/>
          <w:color w:val="FF0000"/>
          <w:sz w:val="28"/>
          <w:szCs w:val="28"/>
        </w:rPr>
        <w:t>)</w:t>
      </w:r>
    </w:p>
    <w:p w:rsidR="00821993" w:rsidRPr="00821993" w:rsidRDefault="00821993" w:rsidP="009F5DE2">
      <w:pPr>
        <w:pStyle w:val="Odlomakpopisa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argon je treći plin po zastupljenosti u zraku</w:t>
      </w:r>
    </w:p>
    <w:p w:rsidR="00821993" w:rsidRDefault="00821993" w:rsidP="009F5DE2">
      <w:pPr>
        <w:pStyle w:val="Odlomakpopisa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 xml:space="preserve">kemijski inertni    </w:t>
      </w:r>
    </w:p>
    <w:p w:rsidR="00720B86" w:rsidRDefault="00720B86" w:rsidP="00720B86">
      <w:pPr>
        <w:spacing w:line="360" w:lineRule="auto"/>
        <w:rPr>
          <w:i/>
          <w:sz w:val="28"/>
          <w:szCs w:val="28"/>
        </w:rPr>
      </w:pPr>
    </w:p>
    <w:p w:rsidR="00720B86" w:rsidRDefault="00720B86" w:rsidP="00720B86">
      <w:pPr>
        <w:rPr>
          <w:i/>
          <w:sz w:val="28"/>
          <w:szCs w:val="28"/>
        </w:rPr>
      </w:pPr>
    </w:p>
    <w:p w:rsidR="00821993" w:rsidRPr="00821993" w:rsidRDefault="00821993" w:rsidP="00821993">
      <w:pPr>
        <w:shd w:val="clear" w:color="auto" w:fill="F2DBDB" w:themeFill="accent2" w:themeFillTint="33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lastRenderedPageBreak/>
        <w:t>UGLJIKOV DIOKSID</w:t>
      </w:r>
    </w:p>
    <w:p w:rsidR="00821993" w:rsidRPr="00821993" w:rsidRDefault="00821993" w:rsidP="009F5DE2">
      <w:pPr>
        <w:pStyle w:val="Odlomakpopisa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izdišu ga živa bića</w:t>
      </w:r>
    </w:p>
    <w:p w:rsidR="00821993" w:rsidRPr="00821993" w:rsidRDefault="00821993" w:rsidP="009F5DE2">
      <w:pPr>
        <w:pStyle w:val="Odlomakpopisa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nastaje potpunim izgaranjem organskih tvari, truljenjem uginulih organizama</w:t>
      </w:r>
    </w:p>
    <w:p w:rsidR="00821993" w:rsidRPr="00821993" w:rsidRDefault="00821993" w:rsidP="009F5DE2">
      <w:pPr>
        <w:pStyle w:val="Odlomakpopisa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>biljke i alge ga koriste u procesu fotosinteze</w:t>
      </w:r>
    </w:p>
    <w:p w:rsidR="00DE7E53" w:rsidRPr="00DE7E53" w:rsidRDefault="00821993" w:rsidP="009F5DE2">
      <w:pPr>
        <w:pStyle w:val="Odlomakpopisa"/>
        <w:numPr>
          <w:ilvl w:val="0"/>
          <w:numId w:val="5"/>
        </w:numPr>
        <w:spacing w:line="360" w:lineRule="auto"/>
        <w:rPr>
          <w:i/>
          <w:color w:val="FF0000"/>
          <w:sz w:val="28"/>
          <w:szCs w:val="28"/>
        </w:rPr>
      </w:pPr>
      <w:r w:rsidRPr="00DE7E53">
        <w:rPr>
          <w:i/>
          <w:color w:val="FF0000"/>
          <w:sz w:val="28"/>
          <w:szCs w:val="28"/>
        </w:rPr>
        <w:t xml:space="preserve">svojstva: </w:t>
      </w:r>
      <w:r w:rsidR="00DE7E53" w:rsidRPr="00DE7E53">
        <w:rPr>
          <w:i/>
          <w:color w:val="FF0000"/>
          <w:sz w:val="28"/>
          <w:szCs w:val="28"/>
        </w:rPr>
        <w:tab/>
      </w:r>
    </w:p>
    <w:p w:rsidR="00821993" w:rsidRPr="00DE7E53" w:rsidRDefault="00821993" w:rsidP="009F5DE2">
      <w:pPr>
        <w:pStyle w:val="Odlomakpopisa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DE7E53">
        <w:rPr>
          <w:i/>
          <w:sz w:val="28"/>
          <w:szCs w:val="28"/>
        </w:rPr>
        <w:t>plin bez boje i mirisa</w:t>
      </w:r>
    </w:p>
    <w:p w:rsidR="00821993" w:rsidRPr="00DE7E53" w:rsidRDefault="00821993" w:rsidP="009F5DE2">
      <w:pPr>
        <w:pStyle w:val="Odlomakpopisa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DE7E53">
        <w:rPr>
          <w:i/>
          <w:sz w:val="28"/>
          <w:szCs w:val="28"/>
        </w:rPr>
        <w:t>dobro topljiv u vodi (dio ugljikova dioksida pritom reagira s vodom  pa nastaje kiselina)</w:t>
      </w:r>
    </w:p>
    <w:p w:rsidR="00821993" w:rsidRPr="00DE7E53" w:rsidRDefault="00821993" w:rsidP="009F5DE2">
      <w:pPr>
        <w:pStyle w:val="Odlomakpopisa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DE7E53">
        <w:rPr>
          <w:i/>
          <w:sz w:val="28"/>
          <w:szCs w:val="28"/>
        </w:rPr>
        <w:t>ima veću gustoću od zraka</w:t>
      </w:r>
    </w:p>
    <w:p w:rsidR="00821993" w:rsidRPr="00DE7E53" w:rsidRDefault="00821993" w:rsidP="009F5DE2">
      <w:pPr>
        <w:pStyle w:val="Odlomakpopisa"/>
        <w:numPr>
          <w:ilvl w:val="1"/>
          <w:numId w:val="6"/>
        </w:numPr>
        <w:spacing w:line="360" w:lineRule="auto"/>
        <w:rPr>
          <w:i/>
          <w:sz w:val="28"/>
          <w:szCs w:val="28"/>
        </w:rPr>
      </w:pPr>
      <w:r w:rsidRPr="00DE7E53">
        <w:rPr>
          <w:i/>
          <w:sz w:val="28"/>
          <w:szCs w:val="28"/>
        </w:rPr>
        <w:t>ne gori i ne podržava gorenje</w:t>
      </w:r>
    </w:p>
    <w:p w:rsidR="00821993" w:rsidRPr="00DE7E53" w:rsidRDefault="00821993" w:rsidP="009F5DE2">
      <w:pPr>
        <w:pStyle w:val="Odlomakpopisa"/>
        <w:numPr>
          <w:ilvl w:val="0"/>
          <w:numId w:val="7"/>
        </w:numPr>
        <w:spacing w:line="360" w:lineRule="auto"/>
        <w:rPr>
          <w:i/>
          <w:sz w:val="28"/>
          <w:szCs w:val="28"/>
        </w:rPr>
      </w:pPr>
      <w:r w:rsidRPr="00DE7E53">
        <w:rPr>
          <w:i/>
          <w:color w:val="FF0000"/>
          <w:sz w:val="28"/>
          <w:szCs w:val="28"/>
        </w:rPr>
        <w:t>uporaba:</w:t>
      </w:r>
      <w:r w:rsidRPr="00DE7E53">
        <w:rPr>
          <w:i/>
          <w:sz w:val="28"/>
          <w:szCs w:val="28"/>
        </w:rPr>
        <w:t xml:space="preserve"> </w:t>
      </w:r>
      <w:r w:rsidR="00DE7E53">
        <w:rPr>
          <w:i/>
          <w:sz w:val="28"/>
          <w:szCs w:val="28"/>
        </w:rPr>
        <w:tab/>
      </w:r>
      <w:r w:rsidRPr="00DE7E53">
        <w:rPr>
          <w:i/>
          <w:sz w:val="28"/>
          <w:szCs w:val="28"/>
        </w:rPr>
        <w:t>- u aparatima za gašenje požara</w:t>
      </w:r>
    </w:p>
    <w:p w:rsidR="00821993" w:rsidRPr="00821993" w:rsidRDefault="00821993" w:rsidP="00720B86">
      <w:pPr>
        <w:spacing w:line="360" w:lineRule="auto"/>
        <w:rPr>
          <w:i/>
          <w:sz w:val="28"/>
          <w:szCs w:val="28"/>
        </w:rPr>
      </w:pPr>
      <w:r w:rsidRPr="00821993">
        <w:rPr>
          <w:i/>
          <w:sz w:val="28"/>
          <w:szCs w:val="28"/>
        </w:rPr>
        <w:t xml:space="preserve">                  </w:t>
      </w:r>
      <w:r w:rsidR="00DE7E53">
        <w:rPr>
          <w:i/>
          <w:sz w:val="28"/>
          <w:szCs w:val="28"/>
        </w:rPr>
        <w:tab/>
      </w:r>
      <w:r w:rsidR="00DE7E53">
        <w:rPr>
          <w:i/>
          <w:sz w:val="28"/>
          <w:szCs w:val="28"/>
        </w:rPr>
        <w:tab/>
      </w:r>
      <w:r w:rsidRPr="00821993">
        <w:rPr>
          <w:i/>
          <w:sz w:val="28"/>
          <w:szCs w:val="28"/>
        </w:rPr>
        <w:t xml:space="preserve"> - u proizvodnji gaziranih pića</w:t>
      </w:r>
    </w:p>
    <w:p w:rsidR="00821993" w:rsidRPr="00821993" w:rsidRDefault="00821993" w:rsidP="00821993">
      <w:pPr>
        <w:rPr>
          <w:i/>
          <w:sz w:val="28"/>
          <w:szCs w:val="28"/>
        </w:rPr>
      </w:pPr>
      <w:r w:rsidRPr="00DE7E53">
        <w:rPr>
          <w:b/>
          <w:i/>
          <w:color w:val="FF0000"/>
          <w:sz w:val="28"/>
          <w:szCs w:val="28"/>
        </w:rPr>
        <w:t>REAGENS</w:t>
      </w:r>
      <w:r w:rsidRPr="00DE7E53">
        <w:rPr>
          <w:i/>
          <w:color w:val="FF0000"/>
          <w:sz w:val="28"/>
          <w:szCs w:val="28"/>
        </w:rPr>
        <w:t xml:space="preserve"> </w:t>
      </w:r>
      <w:r w:rsidRPr="00821993">
        <w:rPr>
          <w:i/>
          <w:sz w:val="28"/>
          <w:szCs w:val="28"/>
        </w:rPr>
        <w:t>je tvar kojom dokazujemo prisutnost druge tvari</w:t>
      </w:r>
    </w:p>
    <w:p w:rsidR="00821993" w:rsidRPr="00821993" w:rsidRDefault="00821993" w:rsidP="00821993">
      <w:pPr>
        <w:rPr>
          <w:i/>
          <w:sz w:val="28"/>
          <w:szCs w:val="28"/>
        </w:rPr>
      </w:pPr>
      <w:r w:rsidRPr="00DE7E53">
        <w:rPr>
          <w:i/>
          <w:color w:val="FF0000"/>
          <w:sz w:val="28"/>
          <w:szCs w:val="28"/>
        </w:rPr>
        <w:t xml:space="preserve">VAPNENA VODA </w:t>
      </w:r>
      <w:r w:rsidRPr="00821993">
        <w:rPr>
          <w:i/>
          <w:sz w:val="28"/>
          <w:szCs w:val="28"/>
        </w:rPr>
        <w:t>– reagens za dokazivanje ugljikova dioksida</w:t>
      </w:r>
    </w:p>
    <w:p w:rsidR="00821993" w:rsidRPr="00821993" w:rsidRDefault="00821993" w:rsidP="00DE7E53">
      <w:pPr>
        <w:shd w:val="clear" w:color="auto" w:fill="B8CCE4" w:themeFill="accent1" w:themeFillTint="66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t>VODENA PARA</w:t>
      </w:r>
    </w:p>
    <w:p w:rsidR="00821993" w:rsidRPr="00DE7E53" w:rsidRDefault="00821993" w:rsidP="009F5DE2">
      <w:pPr>
        <w:pStyle w:val="Odlomakpopisa"/>
        <w:numPr>
          <w:ilvl w:val="0"/>
          <w:numId w:val="7"/>
        </w:numPr>
        <w:rPr>
          <w:i/>
          <w:sz w:val="28"/>
          <w:szCs w:val="28"/>
        </w:rPr>
      </w:pPr>
      <w:r w:rsidRPr="00DE7E53">
        <w:rPr>
          <w:i/>
          <w:sz w:val="28"/>
          <w:szCs w:val="28"/>
        </w:rPr>
        <w:t>bezbojan plin čiji je udio u zraku promjenjiv</w:t>
      </w:r>
    </w:p>
    <w:p w:rsidR="00821993" w:rsidRPr="00821993" w:rsidRDefault="00821993" w:rsidP="00821993">
      <w:pPr>
        <w:rPr>
          <w:i/>
          <w:sz w:val="28"/>
          <w:szCs w:val="28"/>
        </w:rPr>
      </w:pPr>
      <w:r w:rsidRPr="00DE7E53">
        <w:rPr>
          <w:i/>
          <w:color w:val="FF0000"/>
          <w:sz w:val="28"/>
          <w:szCs w:val="28"/>
        </w:rPr>
        <w:t>BAKROV(II)SULFAT</w:t>
      </w:r>
      <w:r w:rsidRPr="00821993">
        <w:rPr>
          <w:i/>
          <w:sz w:val="28"/>
          <w:szCs w:val="28"/>
        </w:rPr>
        <w:t xml:space="preserve"> – reagens za dokazivanje vode</w:t>
      </w:r>
    </w:p>
    <w:p w:rsidR="00DE7E53" w:rsidRDefault="00821993" w:rsidP="00821993">
      <w:pPr>
        <w:rPr>
          <w:i/>
          <w:color w:val="FF0000"/>
          <w:sz w:val="28"/>
          <w:szCs w:val="28"/>
        </w:rPr>
      </w:pPr>
      <w:r w:rsidRPr="00DE7E53">
        <w:rPr>
          <w:i/>
          <w:color w:val="FF0000"/>
          <w:sz w:val="28"/>
          <w:szCs w:val="28"/>
        </w:rPr>
        <w:t>POVRATNE REAKCIJE</w:t>
      </w:r>
    </w:p>
    <w:p w:rsidR="00821993" w:rsidRPr="00720B86" w:rsidRDefault="00720B86" w:rsidP="009F5DE2">
      <w:pPr>
        <w:pStyle w:val="Odlomakpopisa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21993" w:rsidRPr="00720B86">
        <w:rPr>
          <w:i/>
          <w:sz w:val="28"/>
          <w:szCs w:val="28"/>
        </w:rPr>
        <w:t>reakcije koje teku u oba smjera</w:t>
      </w:r>
    </w:p>
    <w:p w:rsidR="00DE7E53" w:rsidRPr="00DE7E53" w:rsidRDefault="00720B86" w:rsidP="009F5DE2">
      <w:pPr>
        <w:pStyle w:val="Odlomakpopisa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21993" w:rsidRPr="00DE7E53">
        <w:rPr>
          <w:i/>
          <w:sz w:val="28"/>
          <w:szCs w:val="28"/>
        </w:rPr>
        <w:t>prikazujemo ih dvjema strelicama suprotnog smjera koje se pišu jedna</w:t>
      </w:r>
      <w:r w:rsidR="00DE7E53" w:rsidRPr="00DE7E53">
        <w:rPr>
          <w:i/>
          <w:sz w:val="28"/>
          <w:szCs w:val="28"/>
        </w:rPr>
        <w:t xml:space="preserve">  iznad druge između </w:t>
      </w:r>
      <w:proofErr w:type="spellStart"/>
      <w:r w:rsidR="00DE7E53" w:rsidRPr="00DE7E53">
        <w:rPr>
          <w:i/>
          <w:sz w:val="28"/>
          <w:szCs w:val="28"/>
        </w:rPr>
        <w:t>reaktanata</w:t>
      </w:r>
      <w:proofErr w:type="spellEnd"/>
      <w:r w:rsidR="00DE7E53" w:rsidRPr="00DE7E53">
        <w:rPr>
          <w:i/>
          <w:sz w:val="28"/>
          <w:szCs w:val="28"/>
        </w:rPr>
        <w:t xml:space="preserve"> i produkata</w:t>
      </w:r>
    </w:p>
    <w:p w:rsidR="00821993" w:rsidRPr="00821993" w:rsidRDefault="00720B86" w:rsidP="00720B86">
      <w:pPr>
        <w:shd w:val="clear" w:color="auto" w:fill="FFC000"/>
        <w:rPr>
          <w:b/>
          <w:i/>
          <w:sz w:val="28"/>
          <w:szCs w:val="28"/>
        </w:rPr>
      </w:pPr>
      <w:r w:rsidRPr="00720B86">
        <w:rPr>
          <w:b/>
          <w:i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60.9pt;margin-top:2.65pt;width:34.8pt;height:0;z-index:251660288" o:connectortype="straight">
            <v:stroke endarrow="block"/>
          </v:shape>
        </w:pict>
      </w:r>
      <w:r w:rsidRPr="00821993">
        <w:rPr>
          <w:b/>
          <w:i/>
          <w:sz w:val="28"/>
          <w:szCs w:val="28"/>
        </w:rPr>
        <w:pict>
          <v:shape id="_x0000_s1053" type="#_x0000_t32" style="position:absolute;margin-left:55.5pt;margin-top:10.4pt;width:43.8pt;height:0;flip:x;z-index:251661312" o:connectortype="straight">
            <v:stroke endarrow="block"/>
          </v:shape>
        </w:pict>
      </w:r>
      <w:r w:rsidR="00821993" w:rsidRPr="00821993">
        <w:rPr>
          <w:b/>
          <w:i/>
          <w:sz w:val="28"/>
          <w:szCs w:val="28"/>
        </w:rPr>
        <w:t xml:space="preserve">  A  +  B                      C</w:t>
      </w:r>
      <w:r>
        <w:rPr>
          <w:b/>
          <w:i/>
          <w:sz w:val="28"/>
          <w:szCs w:val="28"/>
        </w:rPr>
        <w:t xml:space="preserve">                -  </w:t>
      </w:r>
      <w:r w:rsidRPr="00720B86">
        <w:rPr>
          <w:b/>
          <w:i/>
          <w:color w:val="FF0000"/>
          <w:sz w:val="28"/>
          <w:szCs w:val="28"/>
        </w:rPr>
        <w:t>POVRATNA REAKCIJA</w:t>
      </w:r>
    </w:p>
    <w:p w:rsidR="00821993" w:rsidRPr="00821993" w:rsidRDefault="00821993" w:rsidP="00821993">
      <w:pPr>
        <w:rPr>
          <w:i/>
          <w:sz w:val="28"/>
          <w:szCs w:val="28"/>
        </w:rPr>
      </w:pPr>
    </w:p>
    <w:p w:rsidR="00821993" w:rsidRPr="00821993" w:rsidRDefault="00821993" w:rsidP="00821993">
      <w:pPr>
        <w:rPr>
          <w:i/>
          <w:sz w:val="28"/>
          <w:szCs w:val="28"/>
        </w:rPr>
      </w:pPr>
    </w:p>
    <w:p w:rsidR="00821993" w:rsidRPr="00821993" w:rsidRDefault="00821993" w:rsidP="00720B86">
      <w:pPr>
        <w:shd w:val="clear" w:color="auto" w:fill="F2F2F2" w:themeFill="background1" w:themeFillShade="F2"/>
        <w:rPr>
          <w:b/>
          <w:i/>
          <w:sz w:val="28"/>
          <w:szCs w:val="28"/>
        </w:rPr>
      </w:pPr>
      <w:r w:rsidRPr="00821993">
        <w:rPr>
          <w:b/>
          <w:i/>
          <w:sz w:val="28"/>
          <w:szCs w:val="28"/>
        </w:rPr>
        <w:lastRenderedPageBreak/>
        <w:t>VODIK</w:t>
      </w:r>
    </w:p>
    <w:p w:rsidR="00821993" w:rsidRPr="009F5DE2" w:rsidRDefault="00821993" w:rsidP="009F5DE2">
      <w:pPr>
        <w:pStyle w:val="Odlomakpopisa"/>
        <w:numPr>
          <w:ilvl w:val="0"/>
          <w:numId w:val="10"/>
        </w:numPr>
        <w:spacing w:line="360" w:lineRule="auto"/>
        <w:rPr>
          <w:i/>
          <w:color w:val="FF0000"/>
          <w:sz w:val="28"/>
          <w:szCs w:val="28"/>
        </w:rPr>
      </w:pPr>
      <w:r w:rsidRPr="009F5DE2">
        <w:rPr>
          <w:i/>
          <w:color w:val="FF0000"/>
          <w:sz w:val="28"/>
          <w:szCs w:val="28"/>
        </w:rPr>
        <w:t>biogeni element</w:t>
      </w:r>
    </w:p>
    <w:p w:rsidR="00821993" w:rsidRPr="00720B86" w:rsidRDefault="00821993" w:rsidP="009F5DE2">
      <w:pPr>
        <w:pStyle w:val="Odlomakpopisa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čini 70 % mase svemira</w:t>
      </w:r>
    </w:p>
    <w:p w:rsidR="00821993" w:rsidRPr="00720B86" w:rsidRDefault="00821993" w:rsidP="009F5DE2">
      <w:pPr>
        <w:pStyle w:val="Odlomakpopisa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na Zemlji većinom u sastavu kemijskih spojeva (npr. voda, organski spojevi )</w:t>
      </w:r>
    </w:p>
    <w:p w:rsidR="00821993" w:rsidRPr="00720B86" w:rsidRDefault="00821993" w:rsidP="009F5DE2">
      <w:pPr>
        <w:pStyle w:val="Odlomakpopisa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 xml:space="preserve">dobivanje: reakcijom metala i kiseline u </w:t>
      </w:r>
      <w:proofErr w:type="spellStart"/>
      <w:r w:rsidRPr="00720B86">
        <w:rPr>
          <w:i/>
          <w:sz w:val="28"/>
          <w:szCs w:val="28"/>
        </w:rPr>
        <w:t>Kippovom</w:t>
      </w:r>
      <w:proofErr w:type="spellEnd"/>
      <w:r w:rsidRPr="00720B86">
        <w:rPr>
          <w:i/>
          <w:sz w:val="28"/>
          <w:szCs w:val="28"/>
        </w:rPr>
        <w:t xml:space="preserve"> aparatu</w:t>
      </w:r>
    </w:p>
    <w:p w:rsidR="00720B86" w:rsidRPr="00720B86" w:rsidRDefault="00821993" w:rsidP="009F5DE2">
      <w:pPr>
        <w:pStyle w:val="Odlomakpopisa"/>
        <w:numPr>
          <w:ilvl w:val="0"/>
          <w:numId w:val="11"/>
        </w:numPr>
        <w:spacing w:line="360" w:lineRule="auto"/>
        <w:rPr>
          <w:i/>
          <w:color w:val="FF0000"/>
          <w:sz w:val="28"/>
          <w:szCs w:val="28"/>
        </w:rPr>
      </w:pPr>
      <w:r w:rsidRPr="00720B86">
        <w:rPr>
          <w:i/>
          <w:color w:val="FF0000"/>
          <w:sz w:val="28"/>
          <w:szCs w:val="28"/>
        </w:rPr>
        <w:t xml:space="preserve">svojstva: </w:t>
      </w:r>
      <w:bookmarkStart w:id="0" w:name="_GoBack"/>
      <w:bookmarkEnd w:id="0"/>
    </w:p>
    <w:p w:rsidR="00821993" w:rsidRPr="00720B86" w:rsidRDefault="00821993" w:rsidP="009F5DE2">
      <w:pPr>
        <w:pStyle w:val="Odlomakpopisa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- plin bez boje i mirisa</w:t>
      </w:r>
    </w:p>
    <w:p w:rsidR="00821993" w:rsidRPr="00720B86" w:rsidRDefault="00821993" w:rsidP="009F5DE2">
      <w:pPr>
        <w:pStyle w:val="Odlomakpopisa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slabo topljiv u vodi</w:t>
      </w:r>
    </w:p>
    <w:p w:rsidR="00821993" w:rsidRPr="00720B86" w:rsidRDefault="00821993" w:rsidP="009F5DE2">
      <w:pPr>
        <w:pStyle w:val="Odlomakpopisa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ima najmanju gustoću od svih plinova</w:t>
      </w:r>
    </w:p>
    <w:p w:rsidR="00821993" w:rsidRPr="00720B86" w:rsidRDefault="00821993" w:rsidP="009F5DE2">
      <w:pPr>
        <w:pStyle w:val="Odlomakpopisa"/>
        <w:numPr>
          <w:ilvl w:val="1"/>
          <w:numId w:val="12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gori i  ne podržava gorenje</w:t>
      </w:r>
    </w:p>
    <w:p w:rsidR="00821993" w:rsidRPr="00821993" w:rsidRDefault="00821993" w:rsidP="00720B86">
      <w:pPr>
        <w:spacing w:line="360" w:lineRule="auto"/>
        <w:rPr>
          <w:i/>
          <w:sz w:val="28"/>
          <w:szCs w:val="28"/>
        </w:rPr>
      </w:pPr>
    </w:p>
    <w:p w:rsidR="00821993" w:rsidRPr="00821993" w:rsidRDefault="00821993" w:rsidP="00821993">
      <w:pPr>
        <w:rPr>
          <w:i/>
          <w:sz w:val="28"/>
          <w:szCs w:val="28"/>
        </w:rPr>
      </w:pPr>
      <w:r w:rsidRPr="00720B86">
        <w:rPr>
          <w:i/>
          <w:color w:val="FF0000"/>
          <w:sz w:val="28"/>
          <w:szCs w:val="28"/>
        </w:rPr>
        <w:t>VODIKOV PRASKAVAC</w:t>
      </w:r>
      <w:r w:rsidRPr="00821993">
        <w:rPr>
          <w:i/>
          <w:sz w:val="28"/>
          <w:szCs w:val="28"/>
        </w:rPr>
        <w:t xml:space="preserve"> – eksplozivna smjesa </w:t>
      </w:r>
      <w:r w:rsidRPr="00720B86">
        <w:rPr>
          <w:i/>
          <w:color w:val="FF0000"/>
          <w:sz w:val="28"/>
          <w:szCs w:val="28"/>
        </w:rPr>
        <w:t>vodika i kisika</w:t>
      </w:r>
      <w:r w:rsidRPr="00821993">
        <w:rPr>
          <w:i/>
          <w:sz w:val="28"/>
          <w:szCs w:val="28"/>
        </w:rPr>
        <w:t xml:space="preserve"> u omjeru </w:t>
      </w:r>
      <w:r w:rsidRPr="00720B86">
        <w:rPr>
          <w:i/>
          <w:color w:val="FF0000"/>
          <w:sz w:val="28"/>
          <w:szCs w:val="28"/>
        </w:rPr>
        <w:t>2:1</w:t>
      </w:r>
    </w:p>
    <w:p w:rsidR="00720B86" w:rsidRDefault="00821993" w:rsidP="009F5DE2">
      <w:pPr>
        <w:pStyle w:val="Odlomakpopisa"/>
        <w:numPr>
          <w:ilvl w:val="0"/>
          <w:numId w:val="13"/>
        </w:numPr>
        <w:rPr>
          <w:i/>
          <w:sz w:val="28"/>
          <w:szCs w:val="28"/>
        </w:rPr>
      </w:pPr>
      <w:r w:rsidRPr="00720B86">
        <w:rPr>
          <w:i/>
          <w:color w:val="FF0000"/>
          <w:sz w:val="28"/>
          <w:szCs w:val="28"/>
        </w:rPr>
        <w:t>uporaba</w:t>
      </w:r>
      <w:r w:rsidRPr="00720B86">
        <w:rPr>
          <w:i/>
          <w:sz w:val="28"/>
          <w:szCs w:val="28"/>
        </w:rPr>
        <w:t xml:space="preserve">: </w:t>
      </w:r>
    </w:p>
    <w:p w:rsidR="00720B86" w:rsidRDefault="00821993" w:rsidP="009F5DE2">
      <w:pPr>
        <w:pStyle w:val="Odlomakpopisa"/>
        <w:numPr>
          <w:ilvl w:val="1"/>
          <w:numId w:val="14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kao gorivo (izgaranjem nastaje vodena para – ekološki prihvatljivo)</w:t>
      </w:r>
      <w:r w:rsidR="00720B86" w:rsidRPr="00720B86">
        <w:rPr>
          <w:i/>
          <w:sz w:val="28"/>
          <w:szCs w:val="28"/>
        </w:rPr>
        <w:t xml:space="preserve"> </w:t>
      </w:r>
      <w:r w:rsidR="00720B86" w:rsidRPr="00720B86">
        <w:rPr>
          <w:i/>
          <w:sz w:val="28"/>
          <w:szCs w:val="28"/>
        </w:rPr>
        <w:t xml:space="preserve">visoka temperatura) </w:t>
      </w:r>
    </w:p>
    <w:p w:rsidR="00720B86" w:rsidRDefault="00821993" w:rsidP="009F5DE2">
      <w:pPr>
        <w:pStyle w:val="Odlomakpopisa"/>
        <w:numPr>
          <w:ilvl w:val="1"/>
          <w:numId w:val="15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za rezanje i zavarivanje teško taljivih metala (tijekom izgaranja vodika razvija se</w:t>
      </w:r>
    </w:p>
    <w:p w:rsidR="009F5DE2" w:rsidRDefault="00821993" w:rsidP="009F5DE2">
      <w:pPr>
        <w:pStyle w:val="Odlomakpopisa"/>
        <w:numPr>
          <w:ilvl w:val="1"/>
          <w:numId w:val="16"/>
        </w:numPr>
        <w:spacing w:line="360" w:lineRule="auto"/>
        <w:rPr>
          <w:i/>
          <w:sz w:val="28"/>
          <w:szCs w:val="28"/>
        </w:rPr>
      </w:pPr>
      <w:r w:rsidRPr="00720B86">
        <w:rPr>
          <w:i/>
          <w:sz w:val="28"/>
          <w:szCs w:val="28"/>
        </w:rPr>
        <w:t>u proizvodnji</w:t>
      </w:r>
      <w:r w:rsidR="009F5DE2">
        <w:rPr>
          <w:i/>
          <w:sz w:val="28"/>
          <w:szCs w:val="28"/>
        </w:rPr>
        <w:t>-</w:t>
      </w:r>
      <w:r w:rsidRPr="00720B86">
        <w:rPr>
          <w:i/>
          <w:sz w:val="28"/>
          <w:szCs w:val="28"/>
        </w:rPr>
        <w:t xml:space="preserve"> amonijaka</w:t>
      </w:r>
    </w:p>
    <w:p w:rsidR="009F5DE2" w:rsidRDefault="009F5DE2" w:rsidP="009F5DE2">
      <w:pPr>
        <w:pStyle w:val="Odlomakpopisa"/>
        <w:spacing w:line="360" w:lineRule="auto"/>
        <w:ind w:left="26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-  </w:t>
      </w:r>
      <w:proofErr w:type="spellStart"/>
      <w:r w:rsidR="00821993" w:rsidRPr="00720B86">
        <w:rPr>
          <w:i/>
          <w:sz w:val="28"/>
          <w:szCs w:val="28"/>
        </w:rPr>
        <w:t>klorovodične</w:t>
      </w:r>
      <w:proofErr w:type="spellEnd"/>
      <w:r w:rsidR="00821993" w:rsidRPr="00720B86">
        <w:rPr>
          <w:i/>
          <w:sz w:val="28"/>
          <w:szCs w:val="28"/>
        </w:rPr>
        <w:t xml:space="preserve"> kiseline</w:t>
      </w:r>
    </w:p>
    <w:p w:rsidR="001E1A2F" w:rsidRPr="00720B86" w:rsidRDefault="009F5DE2" w:rsidP="009F5DE2">
      <w:pPr>
        <w:pStyle w:val="Odlomakpopisa"/>
        <w:spacing w:line="360" w:lineRule="auto"/>
        <w:ind w:left="26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-  </w:t>
      </w:r>
      <w:r w:rsidR="00821993" w:rsidRPr="00720B86">
        <w:rPr>
          <w:i/>
          <w:sz w:val="28"/>
          <w:szCs w:val="28"/>
        </w:rPr>
        <w:t xml:space="preserve"> margarina</w:t>
      </w:r>
    </w:p>
    <w:sectPr w:rsidR="001E1A2F" w:rsidRPr="00720B86" w:rsidSect="00CB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E1B"/>
    <w:multiLevelType w:val="hybridMultilevel"/>
    <w:tmpl w:val="098C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BB5"/>
    <w:multiLevelType w:val="hybridMultilevel"/>
    <w:tmpl w:val="2ABAB122"/>
    <w:lvl w:ilvl="0" w:tplc="041A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B084B50"/>
    <w:multiLevelType w:val="hybridMultilevel"/>
    <w:tmpl w:val="DC205C7E"/>
    <w:lvl w:ilvl="0" w:tplc="041A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E583E13"/>
    <w:multiLevelType w:val="hybridMultilevel"/>
    <w:tmpl w:val="256271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965"/>
    <w:multiLevelType w:val="hybridMultilevel"/>
    <w:tmpl w:val="C882C222"/>
    <w:lvl w:ilvl="0" w:tplc="041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7646FB"/>
    <w:multiLevelType w:val="hybridMultilevel"/>
    <w:tmpl w:val="BF584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911"/>
    <w:multiLevelType w:val="hybridMultilevel"/>
    <w:tmpl w:val="D0C47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2C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6A94"/>
    <w:multiLevelType w:val="hybridMultilevel"/>
    <w:tmpl w:val="F24250DA"/>
    <w:lvl w:ilvl="0" w:tplc="041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41B5067"/>
    <w:multiLevelType w:val="hybridMultilevel"/>
    <w:tmpl w:val="68EEDC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EE0BE70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30B9"/>
    <w:multiLevelType w:val="hybridMultilevel"/>
    <w:tmpl w:val="E17AC862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DD45FB0"/>
    <w:multiLevelType w:val="hybridMultilevel"/>
    <w:tmpl w:val="46881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1E3E"/>
    <w:multiLevelType w:val="hybridMultilevel"/>
    <w:tmpl w:val="B34E23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5F0E"/>
    <w:multiLevelType w:val="hybridMultilevel"/>
    <w:tmpl w:val="AC889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B09DE"/>
    <w:multiLevelType w:val="hybridMultilevel"/>
    <w:tmpl w:val="70C6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C1E1D"/>
    <w:multiLevelType w:val="hybridMultilevel"/>
    <w:tmpl w:val="FB78F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0B5"/>
    <w:multiLevelType w:val="hybridMultilevel"/>
    <w:tmpl w:val="EE969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DC"/>
    <w:rsid w:val="00021809"/>
    <w:rsid w:val="00077C5F"/>
    <w:rsid w:val="000B0598"/>
    <w:rsid w:val="000E37BF"/>
    <w:rsid w:val="0010043E"/>
    <w:rsid w:val="001464F6"/>
    <w:rsid w:val="0016077D"/>
    <w:rsid w:val="001A5243"/>
    <w:rsid w:val="001E1A2F"/>
    <w:rsid w:val="001E5835"/>
    <w:rsid w:val="001F0B75"/>
    <w:rsid w:val="00294996"/>
    <w:rsid w:val="002A0B77"/>
    <w:rsid w:val="002C71E2"/>
    <w:rsid w:val="002D4C9E"/>
    <w:rsid w:val="00323AD7"/>
    <w:rsid w:val="00342A0A"/>
    <w:rsid w:val="003573CA"/>
    <w:rsid w:val="00360DDA"/>
    <w:rsid w:val="00361340"/>
    <w:rsid w:val="00394611"/>
    <w:rsid w:val="003C1326"/>
    <w:rsid w:val="00406A55"/>
    <w:rsid w:val="00450E36"/>
    <w:rsid w:val="00463CE6"/>
    <w:rsid w:val="0048091D"/>
    <w:rsid w:val="00526589"/>
    <w:rsid w:val="005C3BCA"/>
    <w:rsid w:val="00600792"/>
    <w:rsid w:val="006078E3"/>
    <w:rsid w:val="00656EED"/>
    <w:rsid w:val="00662007"/>
    <w:rsid w:val="006C359B"/>
    <w:rsid w:val="006D1090"/>
    <w:rsid w:val="00713FEF"/>
    <w:rsid w:val="00720B86"/>
    <w:rsid w:val="00761331"/>
    <w:rsid w:val="00767FC6"/>
    <w:rsid w:val="007A10EC"/>
    <w:rsid w:val="007E007F"/>
    <w:rsid w:val="007E5981"/>
    <w:rsid w:val="00807879"/>
    <w:rsid w:val="00821993"/>
    <w:rsid w:val="008501DC"/>
    <w:rsid w:val="00880199"/>
    <w:rsid w:val="00881FD0"/>
    <w:rsid w:val="008A0B86"/>
    <w:rsid w:val="008B53DC"/>
    <w:rsid w:val="008D111B"/>
    <w:rsid w:val="008D4165"/>
    <w:rsid w:val="008D64C3"/>
    <w:rsid w:val="009523B5"/>
    <w:rsid w:val="009621DC"/>
    <w:rsid w:val="0098130A"/>
    <w:rsid w:val="009D4B2C"/>
    <w:rsid w:val="009E5E7A"/>
    <w:rsid w:val="009F5DE2"/>
    <w:rsid w:val="00A10F84"/>
    <w:rsid w:val="00A23DC7"/>
    <w:rsid w:val="00A302F6"/>
    <w:rsid w:val="00A43847"/>
    <w:rsid w:val="00A474DF"/>
    <w:rsid w:val="00A76E4A"/>
    <w:rsid w:val="00AA171B"/>
    <w:rsid w:val="00AF2E4F"/>
    <w:rsid w:val="00B12AC5"/>
    <w:rsid w:val="00BA16EC"/>
    <w:rsid w:val="00C1334F"/>
    <w:rsid w:val="00C15935"/>
    <w:rsid w:val="00C513CA"/>
    <w:rsid w:val="00C55ADC"/>
    <w:rsid w:val="00C777ED"/>
    <w:rsid w:val="00C870EC"/>
    <w:rsid w:val="00CB26EE"/>
    <w:rsid w:val="00CB7332"/>
    <w:rsid w:val="00CC1DD8"/>
    <w:rsid w:val="00CC7589"/>
    <w:rsid w:val="00CE7744"/>
    <w:rsid w:val="00D17803"/>
    <w:rsid w:val="00D2770F"/>
    <w:rsid w:val="00D67D76"/>
    <w:rsid w:val="00D973C8"/>
    <w:rsid w:val="00DC2E51"/>
    <w:rsid w:val="00DD082D"/>
    <w:rsid w:val="00DE7E53"/>
    <w:rsid w:val="00E26C67"/>
    <w:rsid w:val="00E45975"/>
    <w:rsid w:val="00E47624"/>
    <w:rsid w:val="00E50380"/>
    <w:rsid w:val="00E56936"/>
    <w:rsid w:val="00E72478"/>
    <w:rsid w:val="00E82F34"/>
    <w:rsid w:val="00F1206E"/>
    <w:rsid w:val="00F462C3"/>
    <w:rsid w:val="00F75174"/>
    <w:rsid w:val="00FB5BA3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622B4232"/>
  <w15:docId w15:val="{3F72A2ED-5CC3-455F-8E5B-6D6CE29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2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6EE"/>
    <w:pPr>
      <w:ind w:left="720"/>
      <w:contextualSpacing/>
    </w:pPr>
  </w:style>
  <w:style w:type="table" w:styleId="Reetkatablice">
    <w:name w:val="Table Grid"/>
    <w:basedOn w:val="Obinatablica"/>
    <w:uiPriority w:val="59"/>
    <w:rsid w:val="00C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5693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65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1090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8D4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9F9A-A54C-4544-A7B1-01224BA7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Darinka Horvat</cp:lastModifiedBy>
  <cp:revision>50</cp:revision>
  <dcterms:created xsi:type="dcterms:W3CDTF">2018-03-06T16:36:00Z</dcterms:created>
  <dcterms:modified xsi:type="dcterms:W3CDTF">2020-05-21T05:38:00Z</dcterms:modified>
</cp:coreProperties>
</file>